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ahoma" w:hAnsi="Tahoma" w:cs="Tahoma" w:eastAsia="Tahoma"/>
          <w:b/>
          <w:color w:val="666666"/>
          <w:spacing w:val="0"/>
          <w:position w:val="0"/>
          <w:sz w:val="20"/>
          <w:shd w:fill="auto" w:val="clear"/>
        </w:rPr>
      </w:pPr>
      <w:r>
        <w:rPr>
          <w:rFonts w:ascii="Tahoma" w:hAnsi="Tahoma" w:cs="Tahoma" w:eastAsia="Tahoma"/>
          <w:b/>
          <w:color w:val="666666"/>
          <w:spacing w:val="0"/>
          <w:position w:val="0"/>
          <w:sz w:val="20"/>
          <w:shd w:fill="auto" w:val="clear"/>
        </w:rPr>
        <w:t xml:space="preserve">T.C.</w:t>
      </w:r>
    </w:p>
    <w:p>
      <w:pPr>
        <w:spacing w:before="0" w:after="0" w:line="240"/>
        <w:ind w:right="0" w:left="0" w:firstLine="0"/>
        <w:jc w:val="center"/>
        <w:rPr>
          <w:rFonts w:ascii="Tahoma" w:hAnsi="Tahoma" w:cs="Tahoma" w:eastAsia="Tahoma"/>
          <w:b/>
          <w:color w:val="666666"/>
          <w:spacing w:val="0"/>
          <w:position w:val="0"/>
          <w:sz w:val="20"/>
          <w:shd w:fill="auto" w:val="clear"/>
        </w:rPr>
      </w:pPr>
      <w:r>
        <w:rPr>
          <w:rFonts w:ascii="Tahoma" w:hAnsi="Tahoma" w:cs="Tahoma" w:eastAsia="Tahoma"/>
          <w:b/>
          <w:color w:val="666666"/>
          <w:spacing w:val="0"/>
          <w:position w:val="0"/>
          <w:sz w:val="20"/>
          <w:shd w:fill="auto" w:val="clear"/>
        </w:rPr>
        <w:t xml:space="preserve">ŞANLIURFA VALİLİĞİ</w:t>
      </w:r>
    </w:p>
    <w:p>
      <w:pPr>
        <w:spacing w:before="0" w:after="0" w:line="240"/>
        <w:ind w:right="0" w:left="0" w:firstLine="0"/>
        <w:jc w:val="center"/>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20"/>
          <w:shd w:fill="auto" w:val="clear"/>
        </w:rPr>
        <w:t xml:space="preserve">Bilgi </w:t>
      </w:r>
      <w:r>
        <w:rPr>
          <w:rFonts w:ascii="Tahoma" w:hAnsi="Tahoma" w:cs="Tahoma" w:eastAsia="Tahoma"/>
          <w:b/>
          <w:color w:val="666666"/>
          <w:spacing w:val="0"/>
          <w:position w:val="0"/>
          <w:sz w:val="20"/>
          <w:shd w:fill="auto" w:val="clear"/>
        </w:rPr>
        <w:t xml:space="preserve">İşlem Şube Müdürlüğü</w:t>
      </w:r>
    </w:p>
    <w:p>
      <w:pPr>
        <w:spacing w:before="0" w:after="0" w:line="240"/>
        <w:ind w:right="0" w:left="0" w:firstLine="0"/>
        <w:jc w:val="center"/>
        <w:rPr>
          <w:rFonts w:ascii="Tahoma" w:hAnsi="Tahoma" w:cs="Tahoma" w:eastAsia="Tahoma"/>
          <w:b/>
          <w:color w:val="666666"/>
          <w:spacing w:val="0"/>
          <w:position w:val="0"/>
          <w:sz w:val="17"/>
          <w:shd w:fill="auto" w:val="clear"/>
        </w:rPr>
      </w:pPr>
    </w:p>
    <w:p>
      <w:pPr>
        <w:spacing w:before="0" w:after="0" w:line="240"/>
        <w:ind w:right="0" w:left="0" w:firstLine="0"/>
        <w:jc w:val="center"/>
        <w:rPr>
          <w:rFonts w:ascii="Tahoma" w:hAnsi="Tahoma" w:cs="Tahoma" w:eastAsia="Tahoma"/>
          <w:b/>
          <w:color w:val="666666"/>
          <w:spacing w:val="0"/>
          <w:position w:val="0"/>
          <w:sz w:val="17"/>
          <w:shd w:fill="auto" w:val="clear"/>
        </w:rPr>
      </w:pPr>
    </w:p>
    <w:p>
      <w:pPr>
        <w:spacing w:before="0" w:after="0" w:line="240"/>
        <w:ind w:right="0" w:left="0" w:firstLine="0"/>
        <w:jc w:val="center"/>
        <w:rPr>
          <w:rFonts w:ascii="Tahoma" w:hAnsi="Tahoma" w:cs="Tahoma" w:eastAsia="Tahoma"/>
          <w:b/>
          <w:color w:val="666666"/>
          <w:spacing w:val="0"/>
          <w:position w:val="0"/>
          <w:sz w:val="17"/>
          <w:shd w:fill="auto" w:val="clear"/>
        </w:rPr>
      </w:pPr>
      <w:r>
        <w:rPr>
          <w:rFonts w:ascii="Tahoma" w:hAnsi="Tahoma" w:cs="Tahoma" w:eastAsia="Tahoma"/>
          <w:b/>
          <w:color w:val="666666"/>
          <w:spacing w:val="0"/>
          <w:position w:val="0"/>
          <w:sz w:val="17"/>
          <w:shd w:fill="auto" w:val="clear"/>
        </w:rPr>
        <w:t xml:space="preserve">H</w:t>
      </w:r>
      <w:r>
        <w:rPr>
          <w:rFonts w:ascii="Tahoma" w:hAnsi="Tahoma" w:cs="Tahoma" w:eastAsia="Tahoma"/>
          <w:b/>
          <w:color w:val="666666"/>
          <w:spacing w:val="0"/>
          <w:position w:val="0"/>
          <w:sz w:val="17"/>
          <w:shd w:fill="auto" w:val="clear"/>
        </w:rPr>
        <w:t xml:space="preserve">İZMET STANDARTLARI TABLOSU </w:t>
      </w:r>
    </w:p>
    <w:p>
      <w:pPr>
        <w:spacing w:before="0" w:after="0" w:line="240"/>
        <w:ind w:right="0" w:left="0" w:firstLine="0"/>
        <w:jc w:val="center"/>
        <w:rPr>
          <w:rFonts w:ascii="Tahoma" w:hAnsi="Tahoma" w:cs="Tahoma" w:eastAsia="Tahoma"/>
          <w:b/>
          <w:color w:val="666666"/>
          <w:spacing w:val="0"/>
          <w:position w:val="0"/>
          <w:sz w:val="17"/>
          <w:shd w:fill="auto" w:val="clear"/>
        </w:rPr>
      </w:pPr>
    </w:p>
    <w:tbl>
      <w:tblPr/>
      <w:tblGrid>
        <w:gridCol w:w="474"/>
        <w:gridCol w:w="2524"/>
        <w:gridCol w:w="3877"/>
        <w:gridCol w:w="2227"/>
      </w:tblGrid>
      <w:tr>
        <w:trPr>
          <w:trHeight w:val="1" w:hRule="atLeast"/>
          <w:jc w:val="left"/>
        </w:trPr>
        <w:tc>
          <w:tcPr>
            <w:tcW w:w="47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S</w:t>
            </w:r>
            <w:r>
              <w:rPr>
                <w:rFonts w:ascii="Tahoma" w:hAnsi="Tahoma" w:cs="Tahoma" w:eastAsia="Tahoma"/>
                <w:b/>
                <w:color w:val="666666"/>
                <w:spacing w:val="0"/>
                <w:position w:val="0"/>
                <w:sz w:val="17"/>
                <w:shd w:fill="auto" w:val="clear"/>
              </w:rPr>
              <w:t xml:space="preserve">ıra No</w:t>
            </w:r>
          </w:p>
        </w:tc>
        <w:tc>
          <w:tcPr>
            <w:tcW w:w="25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H</w:t>
            </w:r>
            <w:r>
              <w:rPr>
                <w:rFonts w:ascii="Tahoma" w:hAnsi="Tahoma" w:cs="Tahoma" w:eastAsia="Tahoma"/>
                <w:b/>
                <w:color w:val="666666"/>
                <w:spacing w:val="0"/>
                <w:position w:val="0"/>
                <w:sz w:val="17"/>
                <w:shd w:fill="auto" w:val="clear"/>
              </w:rPr>
              <w:t xml:space="preserve">İZMETİN ADI</w:t>
            </w:r>
          </w:p>
        </w:tc>
        <w:tc>
          <w:tcPr>
            <w:tcW w:w="387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BA</w:t>
            </w:r>
            <w:r>
              <w:rPr>
                <w:rFonts w:ascii="Tahoma" w:hAnsi="Tahoma" w:cs="Tahoma" w:eastAsia="Tahoma"/>
                <w:b/>
                <w:color w:val="666666"/>
                <w:spacing w:val="0"/>
                <w:position w:val="0"/>
                <w:sz w:val="17"/>
                <w:shd w:fill="auto" w:val="clear"/>
              </w:rPr>
              <w:t xml:space="preserve">ŞVURUDA İSTENEN BELGELER </w:t>
            </w:r>
          </w:p>
        </w:tc>
        <w:tc>
          <w:tcPr>
            <w:tcW w:w="222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H</w:t>
            </w:r>
            <w:r>
              <w:rPr>
                <w:rFonts w:ascii="Tahoma" w:hAnsi="Tahoma" w:cs="Tahoma" w:eastAsia="Tahoma"/>
                <w:b/>
                <w:color w:val="666666"/>
                <w:spacing w:val="0"/>
                <w:position w:val="0"/>
                <w:sz w:val="17"/>
                <w:shd w:fill="auto" w:val="clear"/>
              </w:rPr>
              <w:t xml:space="preserve">İZMETİN TAMAMLANMA SÜRESİ (EN GEÇ)</w:t>
            </w:r>
          </w:p>
        </w:tc>
      </w:tr>
      <w:tr>
        <w:trPr>
          <w:trHeight w:val="1" w:hRule="atLeast"/>
          <w:jc w:val="left"/>
        </w:trPr>
        <w:tc>
          <w:tcPr>
            <w:tcW w:w="47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1</w:t>
            </w:r>
          </w:p>
        </w:tc>
        <w:tc>
          <w:tcPr>
            <w:tcW w:w="25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ahoma" w:hAnsi="Tahoma" w:cs="Tahoma" w:eastAsia="Tahoma"/>
                <w:b/>
                <w:color w:val="666666"/>
                <w:spacing w:val="0"/>
                <w:position w:val="0"/>
                <w:sz w:val="17"/>
                <w:shd w:fill="auto" w:val="clear"/>
              </w:rPr>
              <w:t xml:space="preserve">Ticari Amaçla </w:t>
            </w:r>
            <w:r>
              <w:rPr>
                <w:rFonts w:ascii="Tahoma" w:hAnsi="Tahoma" w:cs="Tahoma" w:eastAsia="Tahoma"/>
                <w:b/>
                <w:color w:val="666666"/>
                <w:spacing w:val="0"/>
                <w:position w:val="0"/>
                <w:sz w:val="17"/>
                <w:shd w:fill="auto" w:val="clear"/>
              </w:rPr>
              <w:t xml:space="preserve">İnternet Toplu Kullanım Sağlayıcı İzin Belgesi </w:t>
            </w:r>
          </w:p>
        </w:tc>
        <w:tc>
          <w:tcPr>
            <w:tcW w:w="387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rFonts w:ascii="Tahoma" w:hAnsi="Tahoma" w:cs="Tahoma" w:eastAsia="Tahoma"/>
                <w:b/>
                <w:color w:val="666666"/>
                <w:spacing w:val="0"/>
                <w:position w:val="0"/>
                <w:sz w:val="17"/>
                <w:shd w:fill="auto" w:val="clear"/>
              </w:rPr>
            </w:pPr>
            <w:r>
              <w:rPr>
                <w:rFonts w:ascii="Tahoma" w:hAnsi="Tahoma" w:cs="Tahoma" w:eastAsia="Tahoma"/>
                <w:b/>
                <w:color w:val="666666"/>
                <w:spacing w:val="0"/>
                <w:position w:val="0"/>
                <w:sz w:val="17"/>
                <w:shd w:fill="auto" w:val="clear"/>
              </w:rPr>
              <w:t xml:space="preserve">1-Dilekçe</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2-Taahhütname</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3-</w:t>
            </w:r>
            <w:r>
              <w:rPr>
                <w:rFonts w:ascii="Tahoma" w:hAnsi="Tahoma" w:cs="Tahoma" w:eastAsia="Tahoma"/>
                <w:b/>
                <w:color w:val="666666"/>
                <w:spacing w:val="0"/>
                <w:position w:val="0"/>
                <w:sz w:val="17"/>
                <w:shd w:fill="auto" w:val="clear"/>
              </w:rPr>
              <w:t xml:space="preserve">İşyeri Açma ve Çalışma Ruhsatı Fotokopisi</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4</w:t>
            </w:r>
            <w:r>
              <w:rPr>
                <w:rFonts w:ascii="Tahoma" w:hAnsi="Tahoma" w:cs="Tahoma" w:eastAsia="Tahoma"/>
                <w:b/>
                <w:color w:val="666666"/>
                <w:spacing w:val="0"/>
                <w:position w:val="0"/>
                <w:sz w:val="17"/>
                <w:shd w:fill="auto" w:val="clear"/>
              </w:rPr>
              <w:t xml:space="preserve">-Nüfus Cüzdan</w:t>
            </w:r>
            <w:r>
              <w:rPr>
                <w:rFonts w:ascii="Tahoma" w:hAnsi="Tahoma" w:cs="Tahoma" w:eastAsia="Tahoma"/>
                <w:b/>
                <w:color w:val="666666"/>
                <w:spacing w:val="0"/>
                <w:position w:val="0"/>
                <w:sz w:val="17"/>
                <w:shd w:fill="auto" w:val="clear"/>
              </w:rPr>
              <w:t xml:space="preserve">ı Fotokopisi</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5-</w:t>
            </w:r>
            <w:r>
              <w:rPr>
                <w:rFonts w:ascii="Tahoma" w:hAnsi="Tahoma" w:cs="Tahoma" w:eastAsia="Tahoma"/>
                <w:b/>
                <w:color w:val="666666"/>
                <w:spacing w:val="0"/>
                <w:position w:val="0"/>
                <w:sz w:val="17"/>
                <w:shd w:fill="auto" w:val="clear"/>
              </w:rPr>
              <w:t xml:space="preserve">İnternet Bağlantı Sözleşmesi (Ip Numaralı) </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6-</w:t>
            </w:r>
            <w:r>
              <w:rPr>
                <w:rFonts w:ascii="Tahoma" w:hAnsi="Tahoma" w:cs="Tahoma" w:eastAsia="Tahoma"/>
                <w:b/>
                <w:color w:val="666666"/>
                <w:spacing w:val="0"/>
                <w:position w:val="0"/>
                <w:sz w:val="17"/>
                <w:shd w:fill="auto" w:val="clear"/>
              </w:rPr>
              <w:t xml:space="preserve">İşyeri Ticaret veya Oda Sicil Kayıt Belgesi</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7-Mesul Müdürlük Belgesi ( Kendisi D</w:t>
            </w:r>
            <w:r>
              <w:rPr>
                <w:rFonts w:ascii="Tahoma" w:hAnsi="Tahoma" w:cs="Tahoma" w:eastAsia="Tahoma"/>
                <w:b/>
                <w:color w:val="666666"/>
                <w:spacing w:val="0"/>
                <w:position w:val="0"/>
                <w:sz w:val="17"/>
                <w:shd w:fill="auto" w:val="clear"/>
              </w:rPr>
              <w:t xml:space="preserve">ışındaki Şahıslar İçin Noterden Alınacak)</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8</w:t>
            </w:r>
            <w:r>
              <w:rPr>
                <w:rFonts w:ascii="Tahoma" w:hAnsi="Tahoma" w:cs="Tahoma" w:eastAsia="Tahoma"/>
                <w:b/>
                <w:color w:val="666666"/>
                <w:spacing w:val="0"/>
                <w:position w:val="0"/>
                <w:sz w:val="17"/>
                <w:shd w:fill="auto" w:val="clear"/>
              </w:rPr>
              <w:t xml:space="preserve">-Mesul Müdürün Kimlik Fotokopisi</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9-Tib Onayl</w:t>
            </w:r>
            <w:r>
              <w:rPr>
                <w:rFonts w:ascii="Tahoma" w:hAnsi="Tahoma" w:cs="Tahoma" w:eastAsia="Tahoma"/>
                <w:b/>
                <w:color w:val="666666"/>
                <w:spacing w:val="0"/>
                <w:position w:val="0"/>
                <w:sz w:val="17"/>
                <w:shd w:fill="auto" w:val="clear"/>
              </w:rPr>
              <w:t xml:space="preserve">ı İçerik Engelleme Filtre Programı Satış Sözleşmesi</w:t>
            </w:r>
          </w:p>
          <w:p>
            <w:pPr>
              <w:spacing w:before="100" w:after="100" w:line="240"/>
              <w:ind w:right="0" w:left="0" w:firstLine="0"/>
              <w:jc w:val="left"/>
              <w:rPr>
                <w:rFonts w:ascii="Tahoma" w:hAnsi="Tahoma" w:cs="Tahoma" w:eastAsia="Tahoma"/>
                <w:color w:val="666666"/>
                <w:spacing w:val="0"/>
                <w:position w:val="0"/>
                <w:sz w:val="17"/>
                <w:shd w:fill="auto" w:val="clear"/>
              </w:rPr>
            </w:pPr>
            <w:r>
              <w:rPr>
                <w:rFonts w:ascii="Tahoma" w:hAnsi="Tahoma" w:cs="Tahoma" w:eastAsia="Tahoma"/>
                <w:b/>
                <w:color w:val="666666"/>
                <w:spacing w:val="0"/>
                <w:position w:val="0"/>
                <w:sz w:val="17"/>
                <w:shd w:fill="auto" w:val="clear"/>
              </w:rPr>
              <w:t xml:space="preserve">10-Ip Log </w:t>
            </w:r>
            <w:r>
              <w:rPr>
                <w:rFonts w:ascii="Tahoma" w:hAnsi="Tahoma" w:cs="Tahoma" w:eastAsia="Tahoma"/>
                <w:b/>
                <w:color w:val="666666"/>
                <w:spacing w:val="0"/>
                <w:position w:val="0"/>
                <w:sz w:val="17"/>
                <w:shd w:fill="auto" w:val="clear"/>
              </w:rPr>
              <w:t xml:space="preserve">İmzalayıcı Ve İçerik Engelleyici Program Kurulduğuna Dair Bilgisayar Çıktısı</w:t>
            </w:r>
          </w:p>
          <w:p>
            <w:pPr>
              <w:spacing w:before="100" w:after="100" w:line="240"/>
              <w:ind w:right="0" w:left="0" w:firstLine="0"/>
              <w:jc w:val="left"/>
              <w:rPr>
                <w:spacing w:val="0"/>
                <w:position w:val="0"/>
                <w:shd w:fill="auto" w:val="clear"/>
              </w:rPr>
            </w:pPr>
            <w:r>
              <w:rPr>
                <w:rFonts w:ascii="Tahoma" w:hAnsi="Tahoma" w:cs="Tahoma" w:eastAsia="Tahoma"/>
                <w:b/>
                <w:color w:val="666666"/>
                <w:spacing w:val="0"/>
                <w:position w:val="0"/>
                <w:sz w:val="17"/>
                <w:shd w:fill="auto" w:val="clear"/>
              </w:rPr>
              <w:t xml:space="preserve">11-</w:t>
            </w:r>
            <w:r>
              <w:rPr>
                <w:rFonts w:ascii="Tahoma" w:hAnsi="Tahoma" w:cs="Tahoma" w:eastAsia="Tahoma"/>
                <w:b/>
                <w:color w:val="666666"/>
                <w:spacing w:val="0"/>
                <w:position w:val="0"/>
                <w:sz w:val="17"/>
                <w:shd w:fill="auto" w:val="clear"/>
              </w:rPr>
              <w:t xml:space="preserve">Şirketler için: Müdür Tayini, Vergi no ve İmza sirküsü </w:t>
            </w:r>
          </w:p>
        </w:tc>
        <w:tc>
          <w:tcPr>
            <w:tcW w:w="222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15 Gün</w:t>
            </w:r>
          </w:p>
        </w:tc>
      </w:tr>
      <w:tr>
        <w:trPr>
          <w:trHeight w:val="1" w:hRule="atLeast"/>
          <w:jc w:val="left"/>
        </w:trPr>
        <w:tc>
          <w:tcPr>
            <w:tcW w:w="47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2</w:t>
            </w:r>
          </w:p>
        </w:tc>
        <w:tc>
          <w:tcPr>
            <w:tcW w:w="2524"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100" w:after="100" w:line="240"/>
              <w:ind w:right="0" w:left="0" w:firstLine="0"/>
              <w:jc w:val="left"/>
              <w:rPr>
                <w:spacing w:val="0"/>
                <w:position w:val="0"/>
                <w:shd w:fill="auto" w:val="clear"/>
              </w:rPr>
            </w:pPr>
            <w:r>
              <w:rPr>
                <w:rFonts w:ascii="Tahoma" w:hAnsi="Tahoma" w:cs="Tahoma" w:eastAsia="Tahoma"/>
                <w:b/>
                <w:color w:val="666666"/>
                <w:spacing w:val="0"/>
                <w:position w:val="0"/>
                <w:sz w:val="17"/>
                <w:shd w:fill="auto" w:val="clear"/>
              </w:rPr>
              <w:t xml:space="preserve">4982 say</w:t>
            </w:r>
            <w:r>
              <w:rPr>
                <w:rFonts w:ascii="Tahoma" w:hAnsi="Tahoma" w:cs="Tahoma" w:eastAsia="Tahoma"/>
                <w:b/>
                <w:color w:val="666666"/>
                <w:spacing w:val="0"/>
                <w:position w:val="0"/>
                <w:sz w:val="17"/>
                <w:shd w:fill="auto" w:val="clear"/>
              </w:rPr>
              <w:t xml:space="preserve">ılı Bilgi Edinme Hakkı Kanunu İle İlgili İşlemler</w:t>
            </w:r>
          </w:p>
        </w:tc>
        <w:tc>
          <w:tcPr>
            <w:tcW w:w="387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left"/>
              <w:rPr>
                <w:spacing w:val="0"/>
                <w:position w:val="0"/>
                <w:shd w:fill="auto" w:val="clear"/>
              </w:rPr>
            </w:pPr>
            <w:r>
              <w:rPr>
                <w:rFonts w:ascii="Tahoma" w:hAnsi="Tahoma" w:cs="Tahoma" w:eastAsia="Tahoma"/>
                <w:b/>
                <w:color w:val="666666"/>
                <w:spacing w:val="0"/>
                <w:position w:val="0"/>
                <w:sz w:val="17"/>
                <w:shd w:fill="auto" w:val="clear"/>
              </w:rPr>
              <w:t xml:space="preserve">1-Dilekçe </w:t>
            </w:r>
          </w:p>
        </w:tc>
        <w:tc>
          <w:tcPr>
            <w:tcW w:w="222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0" w:line="240"/>
              <w:ind w:right="0" w:left="0" w:firstLine="0"/>
              <w:jc w:val="center"/>
              <w:rPr>
                <w:spacing w:val="0"/>
                <w:position w:val="0"/>
                <w:shd w:fill="auto" w:val="clear"/>
              </w:rPr>
            </w:pPr>
            <w:r>
              <w:rPr>
                <w:rFonts w:ascii="Tahoma" w:hAnsi="Tahoma" w:cs="Tahoma" w:eastAsia="Tahoma"/>
                <w:b/>
                <w:color w:val="666666"/>
                <w:spacing w:val="0"/>
                <w:position w:val="0"/>
                <w:sz w:val="17"/>
                <w:shd w:fill="auto" w:val="clear"/>
              </w:rPr>
              <w:t xml:space="preserve">15 </w:t>
            </w:r>
            <w:r>
              <w:rPr>
                <w:rFonts w:ascii="Tahoma" w:hAnsi="Tahoma" w:cs="Tahoma" w:eastAsia="Tahoma"/>
                <w:b/>
                <w:color w:val="666666"/>
                <w:spacing w:val="0"/>
                <w:position w:val="0"/>
                <w:sz w:val="17"/>
                <w:shd w:fill="auto" w:val="clear"/>
              </w:rPr>
              <w:t xml:space="preserve">İş Günü</w:t>
            </w:r>
          </w:p>
        </w:tc>
      </w:tr>
    </w:tbl>
    <w:p>
      <w:pPr>
        <w:spacing w:before="100" w:after="100" w:line="240"/>
        <w:ind w:right="0" w:left="0" w:firstLine="0"/>
        <w:jc w:val="left"/>
        <w:rPr>
          <w:rFonts w:ascii="Calibri" w:hAnsi="Calibri" w:cs="Calibri" w:eastAsia="Calibri"/>
          <w:color w:val="auto"/>
          <w:spacing w:val="0"/>
          <w:position w:val="0"/>
          <w:sz w:val="22"/>
          <w:shd w:fill="auto" w:val="clear"/>
        </w:rPr>
      </w:pPr>
      <w:r>
        <w:rPr>
          <w:rFonts w:ascii="Tahoma" w:hAnsi="Tahoma" w:cs="Tahoma" w:eastAsia="Tahoma"/>
          <w:color w:val="666666"/>
          <w:spacing w:val="0"/>
          <w:position w:val="0"/>
          <w:sz w:val="17"/>
          <w:shd w:fill="auto" w:val="clear"/>
        </w:rPr>
        <w:t xml:space="preserve">Ba</w:t>
      </w:r>
      <w:r>
        <w:rPr>
          <w:rFonts w:ascii="Tahoma" w:hAnsi="Tahoma" w:cs="Tahoma" w:eastAsia="Tahoma"/>
          <w:color w:val="666666"/>
          <w:spacing w:val="0"/>
          <w:position w:val="0"/>
          <w:sz w:val="17"/>
          <w:shd w:fill="auto" w:val="clear"/>
        </w:rPr>
        <w:t xml:space="preserve">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br/>
      </w:r>
      <w:r>
        <w:rPr>
          <w:rFonts w:ascii="Tahoma" w:hAnsi="Tahoma" w:cs="Tahoma" w:eastAsia="Tahoma"/>
          <w:color w:val="666666"/>
          <w:spacing w:val="0"/>
          <w:position w:val="0"/>
          <w:sz w:val="17"/>
          <w:shd w:fill="auto" w:val="clear"/>
        </w:rPr>
        <w:br/>
      </w:r>
      <w:r>
        <w:rPr>
          <w:rFonts w:ascii="Tahoma" w:hAnsi="Tahoma" w:cs="Tahoma" w:eastAsia="Tahoma"/>
          <w:b/>
          <w:color w:val="666666"/>
          <w:spacing w:val="0"/>
          <w:position w:val="0"/>
          <w:sz w:val="17"/>
          <w:shd w:fill="auto" w:val="clear"/>
        </w:rPr>
        <w:t xml:space="preserve">İlk Müracaat Yeri : Bilgi İşlem Şube Müdürlüğü</w:t>
      </w:r>
      <w:r>
        <w:rPr>
          <w:rFonts w:ascii="Tahoma" w:hAnsi="Tahoma" w:cs="Tahoma" w:eastAsia="Tahoma"/>
          <w:color w:val="666666"/>
          <w:spacing w:val="0"/>
          <w:position w:val="0"/>
          <w:sz w:val="17"/>
          <w:shd w:fill="auto" w:val="clear"/>
        </w:rPr>
        <w:br/>
        <w:t xml:space="preserve">İsim </w:t>
        <w:tab/>
        <w:t xml:space="preserve">: Mehmet Emin SEYMEN</w:t>
        <w:br/>
      </w:r>
      <w:r>
        <w:rPr>
          <w:rFonts w:ascii="Tahoma" w:hAnsi="Tahoma" w:cs="Tahoma" w:eastAsia="Tahoma"/>
          <w:color w:val="666666"/>
          <w:spacing w:val="0"/>
          <w:position w:val="0"/>
          <w:sz w:val="17"/>
          <w:shd w:fill="auto" w:val="clear"/>
        </w:rPr>
        <w:t xml:space="preserve">Unvan </w:t>
        <w:tab/>
        <w:t xml:space="preserve">: Bilgi </w:t>
      </w:r>
      <w:r>
        <w:rPr>
          <w:rFonts w:ascii="Tahoma" w:hAnsi="Tahoma" w:cs="Tahoma" w:eastAsia="Tahoma"/>
          <w:color w:val="666666"/>
          <w:spacing w:val="0"/>
          <w:position w:val="0"/>
          <w:sz w:val="17"/>
          <w:shd w:fill="auto" w:val="clear"/>
        </w:rPr>
        <w:t xml:space="preserve">İşlem Şube Müdürü </w:t>
        <w:br/>
      </w:r>
      <w:r>
        <w:rPr>
          <w:rFonts w:ascii="Tahoma" w:hAnsi="Tahoma" w:cs="Tahoma" w:eastAsia="Tahoma"/>
          <w:color w:val="666666"/>
          <w:spacing w:val="0"/>
          <w:position w:val="0"/>
          <w:sz w:val="17"/>
          <w:shd w:fill="auto" w:val="clear"/>
        </w:rPr>
        <w:t xml:space="preserve">Adres </w:t>
        <w:tab/>
        <w:t xml:space="preserve">: Bilgi </w:t>
      </w:r>
      <w:r>
        <w:rPr>
          <w:rFonts w:ascii="Tahoma" w:hAnsi="Tahoma" w:cs="Tahoma" w:eastAsia="Tahoma"/>
          <w:color w:val="666666"/>
          <w:spacing w:val="0"/>
          <w:position w:val="0"/>
          <w:sz w:val="17"/>
          <w:shd w:fill="auto" w:val="clear"/>
        </w:rPr>
        <w:t xml:space="preserve">İşlem Şube Müdürlüğü </w:t>
        <w:br/>
      </w:r>
      <w:r>
        <w:rPr>
          <w:rFonts w:ascii="Tahoma" w:hAnsi="Tahoma" w:cs="Tahoma" w:eastAsia="Tahoma"/>
          <w:color w:val="666666"/>
          <w:spacing w:val="0"/>
          <w:position w:val="0"/>
          <w:sz w:val="17"/>
          <w:shd w:fill="auto" w:val="clear"/>
        </w:rPr>
        <w:t xml:space="preserve">Tel   </w:t>
        <w:tab/>
        <w:t xml:space="preserve">: 0 (414) 312 90 36</w:t>
        <w:br/>
        <w:t xml:space="preserve">Faks </w:t>
        <w:tab/>
        <w:t xml:space="preserve">: 0 (414) 313 17 31</w:t>
        <w:br/>
        <w:t xml:space="preserve">E- Posta </w:t>
        <w:tab/>
        <w:t xml:space="preserve">: m.emin.seymen@icisleri.gov.tr</w:t>
        <w:br/>
        <w:br/>
      </w:r>
      <w:r>
        <w:rPr>
          <w:rFonts w:ascii="Tahoma" w:hAnsi="Tahoma" w:cs="Tahoma" w:eastAsia="Tahoma"/>
          <w:b/>
          <w:color w:val="666666"/>
          <w:spacing w:val="0"/>
          <w:position w:val="0"/>
          <w:sz w:val="17"/>
          <w:shd w:fill="auto" w:val="clear"/>
        </w:rPr>
        <w:t xml:space="preserve">İkinci Müracaat Yeri : Vali Yardımcısı</w:t>
      </w:r>
      <w:r>
        <w:rPr>
          <w:rFonts w:ascii="Tahoma" w:hAnsi="Tahoma" w:cs="Tahoma" w:eastAsia="Tahoma"/>
          <w:color w:val="666666"/>
          <w:spacing w:val="0"/>
          <w:position w:val="0"/>
          <w:sz w:val="17"/>
          <w:shd w:fill="auto" w:val="clear"/>
        </w:rPr>
        <w:br/>
        <w:t xml:space="preserve">İsim </w:t>
        <w:tab/>
        <w:t xml:space="preserve">: Şaban ERDOĞAN</w:t>
        <w:br/>
      </w:r>
      <w:r>
        <w:rPr>
          <w:rFonts w:ascii="Tahoma" w:hAnsi="Tahoma" w:cs="Tahoma" w:eastAsia="Tahoma"/>
          <w:color w:val="666666"/>
          <w:spacing w:val="0"/>
          <w:position w:val="0"/>
          <w:sz w:val="17"/>
          <w:shd w:fill="auto" w:val="clear"/>
        </w:rPr>
        <w:t xml:space="preserve">Unvan </w:t>
        <w:tab/>
        <w:t xml:space="preserve">: Vali Yard</w:t>
      </w:r>
      <w:r>
        <w:rPr>
          <w:rFonts w:ascii="Tahoma" w:hAnsi="Tahoma" w:cs="Tahoma" w:eastAsia="Tahoma"/>
          <w:color w:val="666666"/>
          <w:spacing w:val="0"/>
          <w:position w:val="0"/>
          <w:sz w:val="17"/>
          <w:shd w:fill="auto" w:val="clear"/>
        </w:rPr>
        <w:t xml:space="preserve">ımcısı</w:t>
        <w:br/>
      </w:r>
      <w:r>
        <w:rPr>
          <w:rFonts w:ascii="Tahoma" w:hAnsi="Tahoma" w:cs="Tahoma" w:eastAsia="Tahoma"/>
          <w:color w:val="666666"/>
          <w:spacing w:val="0"/>
          <w:position w:val="0"/>
          <w:sz w:val="17"/>
          <w:shd w:fill="auto" w:val="clear"/>
        </w:rPr>
        <w:t xml:space="preserve">Adres </w:t>
        <w:tab/>
        <w:t xml:space="preserve">: </w:t>
      </w:r>
      <w:r>
        <w:rPr>
          <w:rFonts w:ascii="Tahoma" w:hAnsi="Tahoma" w:cs="Tahoma" w:eastAsia="Tahoma"/>
          <w:color w:val="666666"/>
          <w:spacing w:val="0"/>
          <w:position w:val="0"/>
          <w:sz w:val="17"/>
          <w:shd w:fill="auto" w:val="clear"/>
        </w:rPr>
        <w:t xml:space="preserve">Şanlıurfa Valiliği</w:t>
        <w:br/>
      </w:r>
      <w:r>
        <w:rPr>
          <w:rFonts w:ascii="Tahoma" w:hAnsi="Tahoma" w:cs="Tahoma" w:eastAsia="Tahoma"/>
          <w:color w:val="666666"/>
          <w:spacing w:val="0"/>
          <w:position w:val="0"/>
          <w:sz w:val="17"/>
          <w:shd w:fill="auto" w:val="clear"/>
        </w:rPr>
        <w:t xml:space="preserve">Tel </w:t>
        <w:tab/>
        <w:t xml:space="preserve">: 0 (414) 313 15 25</w:t>
        <w:br/>
        <w:t xml:space="preserve">Faks </w:t>
        <w:tab/>
        <w:t xml:space="preserve">: 0 (414) 313 17 31 </w:t>
        <w:br/>
        <w:t xml:space="preserve">E- Posta </w:t>
        <w:tab/>
        <w:t xml:space="preserve">: saban.erdogan@icisleri.gov.tr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